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BEB3" w14:textId="3927B12B" w:rsidR="00640800" w:rsidRPr="00386950" w:rsidRDefault="00BC3A24" w:rsidP="00BC3A2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EFD02EA" wp14:editId="134F3160">
            <wp:simplePos x="0" y="0"/>
            <wp:positionH relativeFrom="column">
              <wp:posOffset>4563141</wp:posOffset>
            </wp:positionH>
            <wp:positionV relativeFrom="paragraph">
              <wp:posOffset>-163830</wp:posOffset>
            </wp:positionV>
            <wp:extent cx="2247900" cy="7620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134" w:rsidRPr="00896657">
        <w:rPr>
          <w:rFonts w:ascii="Arial" w:hAnsi="Arial" w:cs="Arial"/>
          <w:b/>
          <w:color w:val="48868D" w:themeColor="accent1"/>
          <w:sz w:val="24"/>
          <w:szCs w:val="24"/>
        </w:rPr>
        <w:t xml:space="preserve">SAMPLE </w:t>
      </w:r>
      <w:r w:rsidR="003F20C2" w:rsidRPr="00896657">
        <w:rPr>
          <w:rFonts w:ascii="Arial" w:hAnsi="Arial" w:cs="Arial"/>
          <w:b/>
          <w:color w:val="48868D" w:themeColor="accent1"/>
          <w:sz w:val="24"/>
          <w:szCs w:val="24"/>
        </w:rPr>
        <w:t>Lockout/Tagout Procedures for</w:t>
      </w:r>
    </w:p>
    <w:p w14:paraId="543AA28E" w14:textId="77378E13" w:rsidR="003F20C2" w:rsidRPr="004A03F1" w:rsidRDefault="004249BF" w:rsidP="00BC3A24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>Automated Palletizer Wrap Station</w:t>
      </w:r>
    </w:p>
    <w:p w14:paraId="7DD9781F" w14:textId="778DEB72" w:rsidR="003F5669" w:rsidRPr="004A03F1" w:rsidRDefault="003F5669" w:rsidP="00BC3A24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Machine Number: </w:t>
      </w:r>
      <w:r w:rsidR="004249BF" w:rsidRPr="004A03F1">
        <w:rPr>
          <w:rFonts w:ascii="Arial" w:hAnsi="Arial" w:cs="Arial"/>
        </w:rPr>
        <w:t>2</w:t>
      </w:r>
      <w:r w:rsidR="00D97B21" w:rsidRPr="004A03F1">
        <w:rPr>
          <w:rFonts w:ascii="Arial" w:hAnsi="Arial" w:cs="Arial"/>
        </w:rPr>
        <w:t xml:space="preserve">   Serial Number: </w:t>
      </w:r>
      <w:r w:rsidR="000C4F6C" w:rsidRPr="004A03F1">
        <w:rPr>
          <w:rFonts w:ascii="Arial" w:hAnsi="Arial" w:cs="Arial"/>
        </w:rPr>
        <w:t>123456789</w:t>
      </w:r>
    </w:p>
    <w:p w14:paraId="56CFBB0B" w14:textId="7D5DA05E" w:rsidR="00D97B21" w:rsidRPr="004A03F1" w:rsidRDefault="00D97B21" w:rsidP="00BC3A24">
      <w:pPr>
        <w:pStyle w:val="NoSpacing"/>
        <w:rPr>
          <w:rFonts w:ascii="Arial" w:hAnsi="Arial" w:cs="Arial"/>
        </w:rPr>
      </w:pPr>
    </w:p>
    <w:p w14:paraId="3A5442A6" w14:textId="04CF1CEB" w:rsidR="00BB7334" w:rsidRPr="004A03F1" w:rsidRDefault="00BB7334" w:rsidP="00BC3A24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Date Reviewed </w:t>
      </w:r>
      <w:r w:rsidR="001926CC" w:rsidRPr="004A03F1">
        <w:rPr>
          <w:rFonts w:ascii="Arial" w:hAnsi="Arial" w:cs="Arial"/>
        </w:rPr>
        <w:t>6</w:t>
      </w:r>
      <w:r w:rsidR="000C4F6C" w:rsidRPr="004A03F1">
        <w:rPr>
          <w:rFonts w:ascii="Arial" w:hAnsi="Arial" w:cs="Arial"/>
        </w:rPr>
        <w:t>/1/202</w:t>
      </w:r>
      <w:r w:rsidR="001926CC" w:rsidRPr="004A03F1">
        <w:rPr>
          <w:rFonts w:ascii="Arial" w:hAnsi="Arial" w:cs="Arial"/>
        </w:rPr>
        <w:t>1</w:t>
      </w:r>
    </w:p>
    <w:p w14:paraId="3EC166BC" w14:textId="1C8F1078" w:rsidR="00992E59" w:rsidRPr="004A03F1" w:rsidRDefault="00992E59" w:rsidP="003F20C2">
      <w:pPr>
        <w:pStyle w:val="NoSpacing"/>
        <w:jc w:val="center"/>
        <w:rPr>
          <w:rFonts w:ascii="Arial" w:hAnsi="Arial" w:cs="Arial"/>
        </w:rPr>
      </w:pPr>
    </w:p>
    <w:p w14:paraId="37777AB9" w14:textId="015DDDC4" w:rsidR="00992E59" w:rsidRPr="004A03F1" w:rsidRDefault="00992E59" w:rsidP="00992E59">
      <w:pPr>
        <w:pStyle w:val="NoSpacing"/>
        <w:rPr>
          <w:rFonts w:ascii="Arial" w:hAnsi="Arial" w:cs="Arial"/>
        </w:rPr>
      </w:pPr>
      <w:proofErr w:type="gramStart"/>
      <w:r w:rsidRPr="004A03F1">
        <w:rPr>
          <w:rFonts w:ascii="Arial" w:hAnsi="Arial" w:cs="Arial"/>
        </w:rPr>
        <w:t>In order to</w:t>
      </w:r>
      <w:proofErr w:type="gramEnd"/>
      <w:r w:rsidRPr="004A03F1">
        <w:rPr>
          <w:rFonts w:ascii="Arial" w:hAnsi="Arial" w:cs="Arial"/>
        </w:rPr>
        <w:t xml:space="preserve"> prevent unexpected startup or movement of parts that could cause an injury, this procedure will be used when performing maintenance or repairs to the listed equipment. </w:t>
      </w:r>
    </w:p>
    <w:p w14:paraId="0D2045FF" w14:textId="2BC0416E" w:rsidR="003F20C2" w:rsidRPr="004A03F1" w:rsidRDefault="00386950" w:rsidP="003F20C2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>______________________________________________________________________________</w:t>
      </w:r>
    </w:p>
    <w:p w14:paraId="54CA147E" w14:textId="7CD3C272" w:rsidR="003F20C2" w:rsidRPr="004A03F1" w:rsidRDefault="003F20C2" w:rsidP="003F20C2">
      <w:pPr>
        <w:pStyle w:val="NoSpacing"/>
        <w:rPr>
          <w:rFonts w:ascii="Arial" w:hAnsi="Arial" w:cs="Arial"/>
        </w:rPr>
      </w:pPr>
    </w:p>
    <w:p w14:paraId="5C172D7B" w14:textId="18DDCD17" w:rsidR="003F20C2" w:rsidRPr="004A03F1" w:rsidRDefault="003F20C2" w:rsidP="003F20C2">
      <w:pPr>
        <w:pStyle w:val="NoSpacing"/>
        <w:jc w:val="center"/>
        <w:rPr>
          <w:rFonts w:ascii="Arial" w:hAnsi="Arial" w:cs="Arial"/>
          <w:u w:val="single"/>
        </w:rPr>
      </w:pPr>
      <w:r w:rsidRPr="004A03F1">
        <w:rPr>
          <w:rFonts w:ascii="Arial" w:hAnsi="Arial" w:cs="Arial"/>
          <w:u w:val="single"/>
        </w:rPr>
        <w:t>Sources of hazardous energy:</w:t>
      </w:r>
    </w:p>
    <w:p w14:paraId="1DCC2B20" w14:textId="3C9F3601" w:rsidR="003F20C2" w:rsidRPr="004A03F1" w:rsidRDefault="003F20C2" w:rsidP="003F20C2">
      <w:pPr>
        <w:pStyle w:val="NoSpacing"/>
        <w:rPr>
          <w:rFonts w:ascii="Arial" w:hAnsi="Arial" w:cs="Arial"/>
        </w:rPr>
      </w:pPr>
    </w:p>
    <w:p w14:paraId="42E793DD" w14:textId="5AEC0D3A" w:rsidR="003F20C2" w:rsidRPr="004A03F1" w:rsidRDefault="003F20C2" w:rsidP="003F20C2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Electrical: </w:t>
      </w:r>
      <w:r w:rsidR="000C4F6C" w:rsidRPr="004A03F1">
        <w:rPr>
          <w:rFonts w:ascii="Arial" w:hAnsi="Arial" w:cs="Arial"/>
        </w:rPr>
        <w:t>220</w:t>
      </w:r>
      <w:r w:rsidRPr="004A03F1">
        <w:rPr>
          <w:rFonts w:ascii="Arial" w:hAnsi="Arial" w:cs="Arial"/>
        </w:rPr>
        <w:t xml:space="preserve"> volts</w:t>
      </w:r>
      <w:r w:rsidRPr="004A03F1">
        <w:rPr>
          <w:rFonts w:ascii="Arial" w:hAnsi="Arial" w:cs="Arial"/>
        </w:rPr>
        <w:tab/>
      </w:r>
      <w:r w:rsidRPr="004A03F1">
        <w:rPr>
          <w:rFonts w:ascii="Arial" w:hAnsi="Arial" w:cs="Arial"/>
        </w:rPr>
        <w:tab/>
        <w:t>Fuel: ____</w:t>
      </w:r>
      <w:r w:rsidRPr="004A03F1">
        <w:rPr>
          <w:rFonts w:ascii="Arial" w:hAnsi="Arial" w:cs="Arial"/>
        </w:rPr>
        <w:tab/>
      </w:r>
      <w:r w:rsidRPr="004A03F1">
        <w:rPr>
          <w:rFonts w:ascii="Arial" w:hAnsi="Arial" w:cs="Arial"/>
        </w:rPr>
        <w:tab/>
        <w:t xml:space="preserve">Spring: Y/N ____ </w:t>
      </w:r>
      <w:r w:rsidRPr="004A03F1">
        <w:rPr>
          <w:rFonts w:ascii="Arial" w:hAnsi="Arial" w:cs="Arial"/>
        </w:rPr>
        <w:tab/>
        <w:t xml:space="preserve">Comp. Air: </w:t>
      </w:r>
      <w:r w:rsidR="00D70CC5" w:rsidRPr="004A03F1">
        <w:rPr>
          <w:rFonts w:ascii="Arial" w:hAnsi="Arial" w:cs="Arial"/>
        </w:rPr>
        <w:t>120</w:t>
      </w:r>
      <w:r w:rsidRPr="004A03F1">
        <w:rPr>
          <w:rFonts w:ascii="Arial" w:hAnsi="Arial" w:cs="Arial"/>
        </w:rPr>
        <w:t xml:space="preserve"> psi</w:t>
      </w:r>
    </w:p>
    <w:p w14:paraId="711487E5" w14:textId="1076CCBE" w:rsidR="003F20C2" w:rsidRPr="004A03F1" w:rsidRDefault="003F20C2" w:rsidP="003F20C2">
      <w:pPr>
        <w:pStyle w:val="NoSpacing"/>
        <w:rPr>
          <w:rFonts w:ascii="Arial" w:hAnsi="Arial" w:cs="Arial"/>
        </w:rPr>
      </w:pPr>
    </w:p>
    <w:p w14:paraId="26AED365" w14:textId="44A9045C" w:rsidR="003F20C2" w:rsidRPr="004A03F1" w:rsidRDefault="003F20C2" w:rsidP="003F20C2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>Flywheel: Y/N ___</w:t>
      </w:r>
      <w:r w:rsidRPr="004A03F1">
        <w:rPr>
          <w:rFonts w:ascii="Arial" w:hAnsi="Arial" w:cs="Arial"/>
        </w:rPr>
        <w:tab/>
      </w:r>
      <w:r w:rsidRPr="004A03F1">
        <w:rPr>
          <w:rFonts w:ascii="Arial" w:hAnsi="Arial" w:cs="Arial"/>
        </w:rPr>
        <w:tab/>
        <w:t>Hydraulic: ___ pressure</w:t>
      </w:r>
      <w:r w:rsidRPr="004A03F1">
        <w:rPr>
          <w:rFonts w:ascii="Arial" w:hAnsi="Arial" w:cs="Arial"/>
        </w:rPr>
        <w:tab/>
      </w:r>
      <w:r w:rsidRPr="004A03F1">
        <w:rPr>
          <w:rFonts w:ascii="Arial" w:hAnsi="Arial" w:cs="Arial"/>
        </w:rPr>
        <w:tab/>
      </w:r>
      <w:r w:rsidRPr="004A03F1">
        <w:rPr>
          <w:rFonts w:ascii="Arial" w:hAnsi="Arial" w:cs="Arial"/>
        </w:rPr>
        <w:tab/>
        <w:t>Chemical: _______</w:t>
      </w:r>
    </w:p>
    <w:p w14:paraId="23191D7C" w14:textId="158CD7BF" w:rsidR="003F20C2" w:rsidRPr="004A03F1" w:rsidRDefault="003F20C2" w:rsidP="003F20C2">
      <w:pPr>
        <w:pStyle w:val="NoSpacing"/>
        <w:rPr>
          <w:rFonts w:ascii="Arial" w:hAnsi="Arial" w:cs="Arial"/>
        </w:rPr>
      </w:pPr>
    </w:p>
    <w:p w14:paraId="7D80F615" w14:textId="67FD0CA1" w:rsidR="00E32235" w:rsidRPr="004A03F1" w:rsidRDefault="003F20C2" w:rsidP="003F20C2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Thermal: </w:t>
      </w:r>
      <w:r w:rsidR="00E32235" w:rsidRPr="004A03F1">
        <w:rPr>
          <w:rFonts w:ascii="Arial" w:hAnsi="Arial" w:cs="Arial"/>
        </w:rPr>
        <w:t xml:space="preserve">____ temp </w:t>
      </w:r>
      <w:r w:rsidR="00E32235" w:rsidRPr="004A03F1">
        <w:rPr>
          <w:rFonts w:ascii="Arial" w:hAnsi="Arial" w:cs="Arial"/>
        </w:rPr>
        <w:tab/>
      </w:r>
      <w:r w:rsidR="00535A5B" w:rsidRPr="004A03F1">
        <w:rPr>
          <w:rFonts w:ascii="Arial" w:hAnsi="Arial" w:cs="Arial"/>
        </w:rPr>
        <w:tab/>
      </w:r>
      <w:r w:rsidR="00E32235" w:rsidRPr="004A03F1">
        <w:rPr>
          <w:rFonts w:ascii="Arial" w:hAnsi="Arial" w:cs="Arial"/>
        </w:rPr>
        <w:t>Gravity affect? Y/N ___</w:t>
      </w:r>
      <w:r w:rsidR="00E32235" w:rsidRPr="004A03F1">
        <w:rPr>
          <w:rFonts w:ascii="Arial" w:hAnsi="Arial" w:cs="Arial"/>
        </w:rPr>
        <w:tab/>
      </w:r>
      <w:r w:rsidR="00C509DB" w:rsidRPr="004A03F1">
        <w:rPr>
          <w:rFonts w:ascii="Arial" w:hAnsi="Arial" w:cs="Arial"/>
        </w:rPr>
        <w:tab/>
      </w:r>
      <w:r w:rsidR="00C509DB" w:rsidRPr="004A03F1">
        <w:rPr>
          <w:rFonts w:ascii="Arial" w:hAnsi="Arial" w:cs="Arial"/>
        </w:rPr>
        <w:tab/>
      </w:r>
      <w:r w:rsidR="00E32235" w:rsidRPr="004A03F1">
        <w:rPr>
          <w:rFonts w:ascii="Arial" w:hAnsi="Arial" w:cs="Arial"/>
        </w:rPr>
        <w:t>Steam: Y/N __</w:t>
      </w:r>
      <w:r w:rsidR="00EF0ABC" w:rsidRPr="004A03F1">
        <w:rPr>
          <w:rFonts w:ascii="Arial" w:hAnsi="Arial" w:cs="Arial"/>
        </w:rPr>
        <w:t>__</w:t>
      </w:r>
      <w:r w:rsidR="00E32235" w:rsidRPr="004A03F1">
        <w:rPr>
          <w:rFonts w:ascii="Arial" w:hAnsi="Arial" w:cs="Arial"/>
        </w:rPr>
        <w:t>_</w:t>
      </w:r>
      <w:r w:rsidR="00E32235" w:rsidRPr="004A03F1">
        <w:rPr>
          <w:rFonts w:ascii="Arial" w:hAnsi="Arial" w:cs="Arial"/>
        </w:rPr>
        <w:tab/>
      </w:r>
    </w:p>
    <w:p w14:paraId="1C1A3A26" w14:textId="580A6074" w:rsidR="00E32235" w:rsidRPr="004A03F1" w:rsidRDefault="00E32235" w:rsidP="003F20C2">
      <w:pPr>
        <w:pStyle w:val="NoSpacing"/>
        <w:rPr>
          <w:rFonts w:ascii="Arial" w:hAnsi="Arial" w:cs="Arial"/>
        </w:rPr>
      </w:pPr>
    </w:p>
    <w:p w14:paraId="573D689E" w14:textId="34DDE4B3" w:rsidR="003F20C2" w:rsidRPr="004A03F1" w:rsidRDefault="00E32235" w:rsidP="003F20C2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Jammed Equipment force? Y/N </w:t>
      </w:r>
      <w:r w:rsidR="005A6982" w:rsidRPr="004A03F1">
        <w:rPr>
          <w:rFonts w:ascii="Arial" w:hAnsi="Arial" w:cs="Arial"/>
        </w:rPr>
        <w:t>No</w:t>
      </w:r>
      <w:r w:rsidRPr="004A03F1">
        <w:rPr>
          <w:rFonts w:ascii="Arial" w:hAnsi="Arial" w:cs="Arial"/>
        </w:rPr>
        <w:t xml:space="preserve"> List _____________________________________</w:t>
      </w:r>
    </w:p>
    <w:p w14:paraId="7F89BFCB" w14:textId="77777777" w:rsidR="00E32235" w:rsidRPr="004A03F1" w:rsidRDefault="00E32235" w:rsidP="003F20C2">
      <w:pPr>
        <w:pStyle w:val="NoSpacing"/>
        <w:rPr>
          <w:rFonts w:ascii="Arial" w:hAnsi="Arial" w:cs="Arial"/>
        </w:rPr>
      </w:pPr>
    </w:p>
    <w:p w14:paraId="7A809114" w14:textId="39951832" w:rsidR="00380A9E" w:rsidRPr="004A03F1" w:rsidRDefault="00380A9E" w:rsidP="00380A9E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Authorized employees will be familiar with the types, </w:t>
      </w:r>
      <w:proofErr w:type="gramStart"/>
      <w:r w:rsidRPr="004A03F1">
        <w:rPr>
          <w:rFonts w:ascii="Arial" w:hAnsi="Arial" w:cs="Arial"/>
        </w:rPr>
        <w:t>sources</w:t>
      </w:r>
      <w:proofErr w:type="gramEnd"/>
      <w:r w:rsidRPr="004A03F1">
        <w:rPr>
          <w:rFonts w:ascii="Arial" w:hAnsi="Arial" w:cs="Arial"/>
        </w:rPr>
        <w:t xml:space="preserve"> and magnitude of hazardous energy, for this machine. The Energy Source Evaluation sheet documents the energy sources.</w:t>
      </w:r>
    </w:p>
    <w:p w14:paraId="4E34D3FB" w14:textId="24D55CEF" w:rsidR="00380A9E" w:rsidRPr="004A03F1" w:rsidRDefault="00380A9E" w:rsidP="00380A9E">
      <w:pPr>
        <w:pStyle w:val="NoSpacing"/>
        <w:ind w:left="720"/>
        <w:rPr>
          <w:rFonts w:ascii="Arial" w:hAnsi="Arial" w:cs="Arial"/>
        </w:rPr>
      </w:pPr>
    </w:p>
    <w:p w14:paraId="4AD080F2" w14:textId="076BD0C5" w:rsidR="003F20C2" w:rsidRPr="004A03F1" w:rsidRDefault="00E32235" w:rsidP="00E3223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The Authorized employee will notify affected employees that the machine will be shut down and locked out.</w:t>
      </w:r>
    </w:p>
    <w:p w14:paraId="2BE260F8" w14:textId="77777777" w:rsidR="00992E59" w:rsidRPr="004A03F1" w:rsidRDefault="00992E59" w:rsidP="00992E59">
      <w:pPr>
        <w:pStyle w:val="NoSpacing"/>
        <w:ind w:left="720"/>
        <w:rPr>
          <w:rFonts w:ascii="Arial" w:hAnsi="Arial" w:cs="Arial"/>
        </w:rPr>
      </w:pPr>
    </w:p>
    <w:p w14:paraId="4789A84F" w14:textId="503E3C93" w:rsidR="00E32235" w:rsidRPr="004A03F1" w:rsidRDefault="00992E59" w:rsidP="00E32235">
      <w:pPr>
        <w:pStyle w:val="NoSpacing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</w:rPr>
      </w:pPr>
      <w:r w:rsidRPr="004A03F1">
        <w:rPr>
          <w:rFonts w:ascii="Arial" w:hAnsi="Arial" w:cs="Arial"/>
        </w:rPr>
        <w:t>T</w:t>
      </w:r>
      <w:r w:rsidR="00E32235" w:rsidRPr="004A03F1">
        <w:rPr>
          <w:rFonts w:ascii="Arial" w:hAnsi="Arial" w:cs="Arial"/>
        </w:rPr>
        <w:t xml:space="preserve">he machine </w:t>
      </w:r>
      <w:r w:rsidRPr="004A03F1">
        <w:rPr>
          <w:rFonts w:ascii="Arial" w:hAnsi="Arial" w:cs="Arial"/>
        </w:rPr>
        <w:t xml:space="preserve">will be turned OFF or shut </w:t>
      </w:r>
      <w:r w:rsidR="00E32235" w:rsidRPr="004A03F1">
        <w:rPr>
          <w:rFonts w:ascii="Arial" w:hAnsi="Arial" w:cs="Arial"/>
        </w:rPr>
        <w:t>down using normal stopping procedures shown here:</w:t>
      </w:r>
    </w:p>
    <w:p w14:paraId="56B9556F" w14:textId="37C5C51D" w:rsidR="00992E59" w:rsidRPr="004A03F1" w:rsidRDefault="00026819" w:rsidP="00992E59">
      <w:pPr>
        <w:pStyle w:val="NoSpacing"/>
        <w:pBdr>
          <w:bottom w:val="single" w:sz="12" w:space="1" w:color="auto"/>
        </w:pBdr>
        <w:ind w:left="360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Push </w:t>
      </w:r>
      <w:r w:rsidR="00A233EF" w:rsidRPr="004A03F1">
        <w:rPr>
          <w:rFonts w:ascii="Arial" w:hAnsi="Arial" w:cs="Arial"/>
        </w:rPr>
        <w:t xml:space="preserve">red </w:t>
      </w:r>
      <w:r w:rsidRPr="004A03F1">
        <w:rPr>
          <w:rFonts w:ascii="Arial" w:hAnsi="Arial" w:cs="Arial"/>
        </w:rPr>
        <w:t xml:space="preserve">STOP </w:t>
      </w:r>
      <w:r w:rsidR="00A233EF" w:rsidRPr="004A03F1">
        <w:rPr>
          <w:rFonts w:ascii="Arial" w:hAnsi="Arial" w:cs="Arial"/>
        </w:rPr>
        <w:t xml:space="preserve">button on front of palletizer. </w:t>
      </w:r>
    </w:p>
    <w:p w14:paraId="77E4E4D3" w14:textId="4E62AEE5" w:rsidR="00E32235" w:rsidRPr="004A03F1" w:rsidRDefault="00E32235" w:rsidP="00E3223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Isolate all energy sources listed above by using the following instructions:</w:t>
      </w:r>
      <w:r w:rsidR="002033E9" w:rsidRPr="004A03F1">
        <w:rPr>
          <w:rFonts w:ascii="Arial" w:hAnsi="Arial" w:cs="Arial"/>
        </w:rPr>
        <w:t xml:space="preserve"> (throw identified and labeled switches.)</w:t>
      </w:r>
    </w:p>
    <w:p w14:paraId="779DB795" w14:textId="4C4C41CA" w:rsidR="00E32235" w:rsidRPr="004A03F1" w:rsidRDefault="00F200B3" w:rsidP="00F200B3">
      <w:pPr>
        <w:pStyle w:val="NoSpacing"/>
        <w:pBdr>
          <w:bottom w:val="single" w:sz="12" w:space="1" w:color="auto"/>
        </w:pBdr>
        <w:ind w:left="360"/>
        <w:rPr>
          <w:rFonts w:ascii="Arial" w:hAnsi="Arial" w:cs="Arial"/>
        </w:rPr>
      </w:pPr>
      <w:r w:rsidRPr="004A03F1">
        <w:rPr>
          <w:rFonts w:ascii="Arial" w:hAnsi="Arial" w:cs="Arial"/>
        </w:rPr>
        <w:t>*</w:t>
      </w:r>
      <w:r w:rsidR="00672F45" w:rsidRPr="004A03F1">
        <w:rPr>
          <w:rFonts w:ascii="Arial" w:hAnsi="Arial" w:cs="Arial"/>
        </w:rPr>
        <w:t xml:space="preserve">Move #2 safety switch handle to the OFF position. </w:t>
      </w:r>
    </w:p>
    <w:p w14:paraId="1532E2B1" w14:textId="77777777" w:rsidR="009F793A" w:rsidRPr="004A03F1" w:rsidRDefault="009F793A" w:rsidP="00992E59">
      <w:pPr>
        <w:pStyle w:val="NoSpacing"/>
        <w:pBdr>
          <w:bottom w:val="single" w:sz="12" w:space="1" w:color="auto"/>
        </w:pBdr>
        <w:ind w:left="360"/>
        <w:rPr>
          <w:rFonts w:ascii="Arial" w:hAnsi="Arial" w:cs="Arial"/>
        </w:rPr>
      </w:pPr>
    </w:p>
    <w:p w14:paraId="0E022E57" w14:textId="6E46E71E" w:rsidR="00D213D7" w:rsidRPr="004A03F1" w:rsidRDefault="00F200B3" w:rsidP="00992E59">
      <w:pPr>
        <w:pStyle w:val="NoSpacing"/>
        <w:pBdr>
          <w:bottom w:val="single" w:sz="12" w:space="1" w:color="auto"/>
        </w:pBdr>
        <w:ind w:left="360"/>
        <w:rPr>
          <w:rFonts w:ascii="Arial" w:hAnsi="Arial" w:cs="Arial"/>
        </w:rPr>
      </w:pPr>
      <w:r w:rsidRPr="004A03F1">
        <w:rPr>
          <w:rFonts w:ascii="Arial" w:hAnsi="Arial" w:cs="Arial"/>
        </w:rPr>
        <w:t>*</w:t>
      </w:r>
      <w:r w:rsidR="00575C73" w:rsidRPr="004A03F1">
        <w:rPr>
          <w:rFonts w:ascii="Arial" w:hAnsi="Arial" w:cs="Arial"/>
        </w:rPr>
        <w:t xml:space="preserve">Move </w:t>
      </w:r>
      <w:r w:rsidR="00F60DB1" w:rsidRPr="004A03F1">
        <w:rPr>
          <w:rFonts w:ascii="Arial" w:hAnsi="Arial" w:cs="Arial"/>
        </w:rPr>
        <w:t>val</w:t>
      </w:r>
      <w:r w:rsidR="00E95F11" w:rsidRPr="004A03F1">
        <w:rPr>
          <w:rFonts w:ascii="Arial" w:hAnsi="Arial" w:cs="Arial"/>
        </w:rPr>
        <w:t xml:space="preserve">ve handle </w:t>
      </w:r>
      <w:r w:rsidR="00EE415B" w:rsidRPr="004A03F1">
        <w:rPr>
          <w:rFonts w:ascii="Arial" w:hAnsi="Arial" w:cs="Arial"/>
        </w:rPr>
        <w:t xml:space="preserve">#1 </w:t>
      </w:r>
      <w:r w:rsidR="00EA064D" w:rsidRPr="004A03F1">
        <w:rPr>
          <w:rFonts w:ascii="Arial" w:hAnsi="Arial" w:cs="Arial"/>
        </w:rPr>
        <w:t xml:space="preserve">to </w:t>
      </w:r>
      <w:r w:rsidR="00B236C9" w:rsidRPr="004A03F1">
        <w:rPr>
          <w:rFonts w:ascii="Arial" w:hAnsi="Arial" w:cs="Arial"/>
        </w:rPr>
        <w:t xml:space="preserve">the CLOSED </w:t>
      </w:r>
      <w:r w:rsidR="00EA064D" w:rsidRPr="004A03F1">
        <w:rPr>
          <w:rFonts w:ascii="Arial" w:hAnsi="Arial" w:cs="Arial"/>
        </w:rPr>
        <w:t>position</w:t>
      </w:r>
      <w:r w:rsidR="00B236C9" w:rsidRPr="004A03F1">
        <w:rPr>
          <w:rFonts w:ascii="Arial" w:hAnsi="Arial" w:cs="Arial"/>
        </w:rPr>
        <w:t>.</w:t>
      </w:r>
      <w:r w:rsidR="00F90EF0" w:rsidRPr="004A03F1">
        <w:rPr>
          <w:rFonts w:ascii="Arial" w:hAnsi="Arial" w:cs="Arial"/>
        </w:rPr>
        <w:t xml:space="preserve"> This will be</w:t>
      </w:r>
      <w:r w:rsidR="00EA064D" w:rsidRPr="004A03F1">
        <w:rPr>
          <w:rFonts w:ascii="Arial" w:hAnsi="Arial" w:cs="Arial"/>
        </w:rPr>
        <w:t xml:space="preserve"> perpendicular to the</w:t>
      </w:r>
      <w:r w:rsidR="00B236C9" w:rsidRPr="004A03F1">
        <w:rPr>
          <w:rFonts w:ascii="Arial" w:hAnsi="Arial" w:cs="Arial"/>
        </w:rPr>
        <w:t xml:space="preserve"> </w:t>
      </w:r>
      <w:r w:rsidR="00F90EF0" w:rsidRPr="004A03F1">
        <w:rPr>
          <w:rFonts w:ascii="Arial" w:hAnsi="Arial" w:cs="Arial"/>
        </w:rPr>
        <w:t>air line. See picture.</w:t>
      </w:r>
      <w:r w:rsidR="0011586B" w:rsidRPr="004A03F1">
        <w:rPr>
          <w:rFonts w:ascii="Arial" w:hAnsi="Arial" w:cs="Arial"/>
        </w:rPr>
        <w:t xml:space="preserve"> Bleed air from the palletizer</w:t>
      </w:r>
      <w:r w:rsidR="00EA187B" w:rsidRPr="004A03F1">
        <w:rPr>
          <w:rFonts w:ascii="Arial" w:hAnsi="Arial" w:cs="Arial"/>
        </w:rPr>
        <w:t xml:space="preserve"> by </w:t>
      </w:r>
      <w:r w:rsidR="00294C63" w:rsidRPr="004A03F1">
        <w:rPr>
          <w:rFonts w:ascii="Arial" w:hAnsi="Arial" w:cs="Arial"/>
        </w:rPr>
        <w:t xml:space="preserve">pressing the </w:t>
      </w:r>
      <w:r w:rsidR="00E36AC1" w:rsidRPr="004A03F1">
        <w:rPr>
          <w:rFonts w:ascii="Arial" w:hAnsi="Arial" w:cs="Arial"/>
        </w:rPr>
        <w:t>Bleed Air button</w:t>
      </w:r>
      <w:r w:rsidR="00524C72" w:rsidRPr="004A03F1">
        <w:rPr>
          <w:rFonts w:ascii="Arial" w:hAnsi="Arial" w:cs="Arial"/>
        </w:rPr>
        <w:t xml:space="preserve">. </w:t>
      </w:r>
    </w:p>
    <w:p w14:paraId="33C18B75" w14:textId="2B6AA460" w:rsidR="00E32235" w:rsidRPr="004A03F1" w:rsidRDefault="00E32235" w:rsidP="00E32235">
      <w:pPr>
        <w:pStyle w:val="NoSpacing"/>
        <w:ind w:left="360"/>
        <w:rPr>
          <w:rFonts w:ascii="Arial" w:hAnsi="Arial" w:cs="Arial"/>
        </w:rPr>
      </w:pPr>
    </w:p>
    <w:p w14:paraId="2F708ABE" w14:textId="00880003" w:rsidR="00E32235" w:rsidRPr="004A03F1" w:rsidRDefault="00E32235" w:rsidP="00E3223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Apply </w:t>
      </w:r>
      <w:r w:rsidR="00EB4BCB" w:rsidRPr="004A03F1">
        <w:rPr>
          <w:rFonts w:ascii="Arial" w:hAnsi="Arial" w:cs="Arial"/>
        </w:rPr>
        <w:t xml:space="preserve">pad </w:t>
      </w:r>
      <w:r w:rsidRPr="004A03F1">
        <w:rPr>
          <w:rFonts w:ascii="Arial" w:hAnsi="Arial" w:cs="Arial"/>
        </w:rPr>
        <w:t>lock t</w:t>
      </w:r>
      <w:r w:rsidR="003B414D" w:rsidRPr="004A03F1">
        <w:rPr>
          <w:rFonts w:ascii="Arial" w:hAnsi="Arial" w:cs="Arial"/>
        </w:rPr>
        <w:t>hru the switch handle and box</w:t>
      </w:r>
      <w:r w:rsidR="00EB4BCB" w:rsidRPr="004A03F1">
        <w:rPr>
          <w:rFonts w:ascii="Arial" w:hAnsi="Arial" w:cs="Arial"/>
        </w:rPr>
        <w:t xml:space="preserve"> hole</w:t>
      </w:r>
      <w:r w:rsidRPr="004A03F1">
        <w:rPr>
          <w:rFonts w:ascii="Arial" w:hAnsi="Arial" w:cs="Arial"/>
        </w:rPr>
        <w:t xml:space="preserve"> </w:t>
      </w:r>
      <w:r w:rsidR="00992E59" w:rsidRPr="004A03F1">
        <w:rPr>
          <w:rFonts w:ascii="Arial" w:hAnsi="Arial" w:cs="Arial"/>
        </w:rPr>
        <w:t>used</w:t>
      </w:r>
      <w:r w:rsidRPr="004A03F1">
        <w:rPr>
          <w:rFonts w:ascii="Arial" w:hAnsi="Arial" w:cs="Arial"/>
        </w:rPr>
        <w:t xml:space="preserve"> in step 4. </w:t>
      </w:r>
    </w:p>
    <w:p w14:paraId="7C7517A7" w14:textId="0C1E69BE" w:rsidR="004C0EDA" w:rsidRPr="004A03F1" w:rsidRDefault="004C0EDA" w:rsidP="004C0EDA">
      <w:pPr>
        <w:pStyle w:val="NoSpacing"/>
        <w:ind w:left="720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Apply </w:t>
      </w:r>
      <w:r w:rsidR="00D470B7" w:rsidRPr="004A03F1">
        <w:rPr>
          <w:rFonts w:ascii="Arial" w:hAnsi="Arial" w:cs="Arial"/>
        </w:rPr>
        <w:t>valve cover</w:t>
      </w:r>
      <w:r w:rsidR="005762AF" w:rsidRPr="004A03F1">
        <w:rPr>
          <w:rFonts w:ascii="Arial" w:hAnsi="Arial" w:cs="Arial"/>
        </w:rPr>
        <w:t xml:space="preserve"> and secure </w:t>
      </w:r>
      <w:r w:rsidR="00D470B7" w:rsidRPr="004A03F1">
        <w:rPr>
          <w:rFonts w:ascii="Arial" w:hAnsi="Arial" w:cs="Arial"/>
        </w:rPr>
        <w:t xml:space="preserve">pad lock thru the </w:t>
      </w:r>
      <w:r w:rsidR="00C240C4" w:rsidRPr="004A03F1">
        <w:rPr>
          <w:rFonts w:ascii="Arial" w:hAnsi="Arial" w:cs="Arial"/>
        </w:rPr>
        <w:t>valve cover</w:t>
      </w:r>
      <w:r w:rsidR="00607BA0" w:rsidRPr="004A03F1">
        <w:rPr>
          <w:rFonts w:ascii="Arial" w:hAnsi="Arial" w:cs="Arial"/>
        </w:rPr>
        <w:t>.</w:t>
      </w:r>
    </w:p>
    <w:p w14:paraId="38F396F4" w14:textId="1B10BA8A" w:rsidR="00E32235" w:rsidRPr="004A03F1" w:rsidRDefault="00E32235" w:rsidP="002033E9">
      <w:pPr>
        <w:pStyle w:val="NoSpacing"/>
        <w:rPr>
          <w:rFonts w:ascii="Arial" w:hAnsi="Arial" w:cs="Arial"/>
        </w:rPr>
      </w:pPr>
    </w:p>
    <w:p w14:paraId="548B76D8" w14:textId="3EF9FE69" w:rsidR="002033E9" w:rsidRPr="004A03F1" w:rsidRDefault="002033E9" w:rsidP="002033E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Stored energy will be relieved, disconnected and rendered safe. Attempt to start </w:t>
      </w:r>
      <w:r w:rsidR="00EB4BCB" w:rsidRPr="004A03F1">
        <w:rPr>
          <w:rFonts w:ascii="Arial" w:hAnsi="Arial" w:cs="Arial"/>
        </w:rPr>
        <w:t>the</w:t>
      </w:r>
      <w:r w:rsidRPr="004A03F1">
        <w:rPr>
          <w:rFonts w:ascii="Arial" w:hAnsi="Arial" w:cs="Arial"/>
        </w:rPr>
        <w:t xml:space="preserve"> machine.</w:t>
      </w:r>
    </w:p>
    <w:p w14:paraId="0A184886" w14:textId="684B2486" w:rsidR="002033E9" w:rsidRPr="004A03F1" w:rsidRDefault="002033E9" w:rsidP="002033E9">
      <w:pPr>
        <w:pStyle w:val="NoSpacing"/>
        <w:rPr>
          <w:rFonts w:ascii="Arial" w:hAnsi="Arial" w:cs="Arial"/>
        </w:rPr>
      </w:pPr>
    </w:p>
    <w:p w14:paraId="25C528E2" w14:textId="00B2A734" w:rsidR="002033E9" w:rsidRPr="004A03F1" w:rsidRDefault="002033E9" w:rsidP="002033E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Verify all isolation devices have been installed and that de-energization has occurred.</w:t>
      </w:r>
    </w:p>
    <w:p w14:paraId="60C523AC" w14:textId="74316194" w:rsidR="00380A9E" w:rsidRPr="004A03F1" w:rsidRDefault="00380A9E" w:rsidP="00380A9E">
      <w:pPr>
        <w:pStyle w:val="NoSpacing"/>
        <w:rPr>
          <w:rFonts w:ascii="Arial" w:hAnsi="Arial" w:cs="Arial"/>
        </w:rPr>
      </w:pPr>
    </w:p>
    <w:p w14:paraId="332FE0AE" w14:textId="7DE621FB" w:rsidR="002033E9" w:rsidRPr="004A03F1" w:rsidRDefault="00380A9E" w:rsidP="002033E9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>*</w:t>
      </w:r>
      <w:r w:rsidR="002033E9" w:rsidRPr="004A03F1">
        <w:rPr>
          <w:rFonts w:ascii="Arial" w:hAnsi="Arial" w:cs="Arial"/>
        </w:rPr>
        <w:t>If the employee who applies the LOTO devices must leave the workplace, follow the transfer steps listed in the LOTO policy.</w:t>
      </w:r>
    </w:p>
    <w:p w14:paraId="63498490" w14:textId="19EA4528" w:rsidR="002033E9" w:rsidRPr="004A03F1" w:rsidRDefault="003F5669" w:rsidP="003F5669">
      <w:pPr>
        <w:rPr>
          <w:rFonts w:ascii="Arial" w:hAnsi="Arial" w:cs="Arial"/>
        </w:rPr>
      </w:pPr>
      <w:r w:rsidRPr="004A03F1">
        <w:rPr>
          <w:rFonts w:ascii="Arial" w:hAnsi="Arial" w:cs="Arial"/>
        </w:rPr>
        <w:t>_______________________________________________________________________________</w:t>
      </w:r>
    </w:p>
    <w:p w14:paraId="3CECCB8C" w14:textId="56DD1074" w:rsidR="002033E9" w:rsidRPr="004A03F1" w:rsidRDefault="002033E9" w:rsidP="002033E9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>Release from LOTO-Before Re-Starting Equipment</w:t>
      </w:r>
    </w:p>
    <w:p w14:paraId="3A905576" w14:textId="45840892" w:rsidR="002033E9" w:rsidRPr="004A03F1" w:rsidRDefault="002033E9" w:rsidP="002033E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Inspect the work area to ensure tools, parts, rags, and other non-essential items have been removed from the equipment and the area.</w:t>
      </w:r>
    </w:p>
    <w:p w14:paraId="7549AC2B" w14:textId="01F34D0B" w:rsidR="002033E9" w:rsidRPr="004A03F1" w:rsidRDefault="002033E9" w:rsidP="002033E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Notify employee that the machine will soon be started, and they are to clear the area.</w:t>
      </w:r>
    </w:p>
    <w:p w14:paraId="3B91D43D" w14:textId="7BE73374" w:rsidR="002033E9" w:rsidRPr="004A03F1" w:rsidRDefault="002033E9" w:rsidP="002033E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The LOTO devices are to be removed by the employee who installed them. If the employee is not present, follow the required transfer steps in the LOTO policy.</w:t>
      </w:r>
    </w:p>
    <w:p w14:paraId="34685B2A" w14:textId="6FFDEA9D" w:rsidR="00380A9E" w:rsidRPr="004A03F1" w:rsidRDefault="00380A9E" w:rsidP="002033E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A03F1">
        <w:rPr>
          <w:rFonts w:ascii="Arial" w:hAnsi="Arial" w:cs="Arial"/>
        </w:rPr>
        <w:t>Start up.</w:t>
      </w:r>
    </w:p>
    <w:p w14:paraId="01BA432B" w14:textId="06C1E648" w:rsidR="003F5669" w:rsidRPr="004A03F1" w:rsidRDefault="003F5669" w:rsidP="003F5669">
      <w:pPr>
        <w:pStyle w:val="NoSpacing"/>
        <w:rPr>
          <w:rFonts w:ascii="Arial" w:hAnsi="Arial" w:cs="Arial"/>
        </w:rPr>
      </w:pPr>
    </w:p>
    <w:p w14:paraId="234FC73C" w14:textId="10C22687" w:rsidR="003F5669" w:rsidRPr="004A03F1" w:rsidRDefault="003F5669" w:rsidP="003F5669">
      <w:pPr>
        <w:pStyle w:val="NoSpacing"/>
        <w:rPr>
          <w:rFonts w:ascii="Arial" w:hAnsi="Arial" w:cs="Arial"/>
        </w:rPr>
      </w:pPr>
      <w:r w:rsidRPr="004A03F1">
        <w:rPr>
          <w:rFonts w:ascii="Arial" w:hAnsi="Arial" w:cs="Arial"/>
        </w:rPr>
        <w:t xml:space="preserve">This procedure will be reviewed </w:t>
      </w:r>
      <w:r w:rsidR="00622F5E" w:rsidRPr="004A03F1">
        <w:rPr>
          <w:rFonts w:ascii="Arial" w:hAnsi="Arial" w:cs="Arial"/>
        </w:rPr>
        <w:t xml:space="preserve">for accuracy </w:t>
      </w:r>
      <w:r w:rsidRPr="004A03F1">
        <w:rPr>
          <w:rFonts w:ascii="Arial" w:hAnsi="Arial" w:cs="Arial"/>
        </w:rPr>
        <w:t>annually</w:t>
      </w:r>
      <w:r w:rsidR="00622F5E" w:rsidRPr="004A03F1">
        <w:rPr>
          <w:rFonts w:ascii="Arial" w:hAnsi="Arial" w:cs="Arial"/>
        </w:rPr>
        <w:t xml:space="preserve">. </w:t>
      </w:r>
      <w:r w:rsidR="00053803" w:rsidRPr="004A03F1">
        <w:rPr>
          <w:rFonts w:ascii="Arial" w:hAnsi="Arial" w:cs="Arial"/>
        </w:rPr>
        <w:t xml:space="preserve">It will also be used in annual </w:t>
      </w:r>
      <w:r w:rsidR="00C509DB" w:rsidRPr="004A03F1">
        <w:rPr>
          <w:rFonts w:ascii="Arial" w:hAnsi="Arial" w:cs="Arial"/>
        </w:rPr>
        <w:t>re</w:t>
      </w:r>
      <w:r w:rsidR="00053803" w:rsidRPr="004A03F1">
        <w:rPr>
          <w:rFonts w:ascii="Arial" w:hAnsi="Arial" w:cs="Arial"/>
        </w:rPr>
        <w:t xml:space="preserve">training. </w:t>
      </w:r>
    </w:p>
    <w:sectPr w:rsidR="003F5669" w:rsidRPr="004A03F1" w:rsidSect="00E32235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9ADE" w14:textId="77777777" w:rsidR="009F5F10" w:rsidRDefault="009F5F10" w:rsidP="00896657">
      <w:pPr>
        <w:spacing w:after="0" w:line="240" w:lineRule="auto"/>
      </w:pPr>
      <w:r>
        <w:separator/>
      </w:r>
    </w:p>
  </w:endnote>
  <w:endnote w:type="continuationSeparator" w:id="0">
    <w:p w14:paraId="7D44061D" w14:textId="77777777" w:rsidR="009F5F10" w:rsidRDefault="009F5F10" w:rsidP="0089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22F6" w14:textId="77777777" w:rsidR="009F5F10" w:rsidRDefault="009F5F10" w:rsidP="00896657">
      <w:pPr>
        <w:spacing w:after="0" w:line="240" w:lineRule="auto"/>
      </w:pPr>
      <w:r>
        <w:separator/>
      </w:r>
    </w:p>
  </w:footnote>
  <w:footnote w:type="continuationSeparator" w:id="0">
    <w:p w14:paraId="16E044F0" w14:textId="77777777" w:rsidR="009F5F10" w:rsidRDefault="009F5F10" w:rsidP="00896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E91"/>
    <w:multiLevelType w:val="hybridMultilevel"/>
    <w:tmpl w:val="6294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E317C"/>
    <w:multiLevelType w:val="hybridMultilevel"/>
    <w:tmpl w:val="65C0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37916">
    <w:abstractNumId w:val="0"/>
  </w:num>
  <w:num w:numId="2" w16cid:durableId="52718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C2"/>
    <w:rsid w:val="00026819"/>
    <w:rsid w:val="00053803"/>
    <w:rsid w:val="000874C6"/>
    <w:rsid w:val="000C4F6C"/>
    <w:rsid w:val="0011586B"/>
    <w:rsid w:val="001926CC"/>
    <w:rsid w:val="002033E9"/>
    <w:rsid w:val="00294C63"/>
    <w:rsid w:val="002C265B"/>
    <w:rsid w:val="00380A9E"/>
    <w:rsid w:val="00386950"/>
    <w:rsid w:val="003A1134"/>
    <w:rsid w:val="003A7941"/>
    <w:rsid w:val="003B414D"/>
    <w:rsid w:val="003F20C2"/>
    <w:rsid w:val="003F5669"/>
    <w:rsid w:val="004249BF"/>
    <w:rsid w:val="004903D6"/>
    <w:rsid w:val="004A03F1"/>
    <w:rsid w:val="004C0EDA"/>
    <w:rsid w:val="00524C72"/>
    <w:rsid w:val="00535A5B"/>
    <w:rsid w:val="0057091B"/>
    <w:rsid w:val="00575C73"/>
    <w:rsid w:val="005762AF"/>
    <w:rsid w:val="00581C04"/>
    <w:rsid w:val="005A3A47"/>
    <w:rsid w:val="005A6982"/>
    <w:rsid w:val="00607BA0"/>
    <w:rsid w:val="00622F5E"/>
    <w:rsid w:val="00640800"/>
    <w:rsid w:val="00672F45"/>
    <w:rsid w:val="007F0CF6"/>
    <w:rsid w:val="008120B0"/>
    <w:rsid w:val="00896657"/>
    <w:rsid w:val="008E3762"/>
    <w:rsid w:val="00992E59"/>
    <w:rsid w:val="009F5F10"/>
    <w:rsid w:val="009F793A"/>
    <w:rsid w:val="00A14BBD"/>
    <w:rsid w:val="00A233EF"/>
    <w:rsid w:val="00AC5888"/>
    <w:rsid w:val="00B236C9"/>
    <w:rsid w:val="00BB7334"/>
    <w:rsid w:val="00BC3A24"/>
    <w:rsid w:val="00C240C4"/>
    <w:rsid w:val="00C509DB"/>
    <w:rsid w:val="00D213D7"/>
    <w:rsid w:val="00D470B7"/>
    <w:rsid w:val="00D70CC5"/>
    <w:rsid w:val="00D97B21"/>
    <w:rsid w:val="00E32235"/>
    <w:rsid w:val="00E36AC1"/>
    <w:rsid w:val="00E650DC"/>
    <w:rsid w:val="00E95F11"/>
    <w:rsid w:val="00EA064D"/>
    <w:rsid w:val="00EA187B"/>
    <w:rsid w:val="00EB4BCB"/>
    <w:rsid w:val="00EE415B"/>
    <w:rsid w:val="00EF0ABC"/>
    <w:rsid w:val="00F200B3"/>
    <w:rsid w:val="00F60DB1"/>
    <w:rsid w:val="00F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EAE8"/>
  <w15:chartTrackingRefBased/>
  <w15:docId w15:val="{45D7CD22-0A64-4C79-B0C7-9F339502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0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57"/>
  </w:style>
  <w:style w:type="paragraph" w:styleId="Footer">
    <w:name w:val="footer"/>
    <w:basedOn w:val="Normal"/>
    <w:link w:val="FooterChar"/>
    <w:uiPriority w:val="99"/>
    <w:unhideWhenUsed/>
    <w:rsid w:val="008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Valent Group_Word_2019">
  <a:themeElements>
    <a:clrScheme name="Valent CMYK (Print)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868D"/>
      </a:accent1>
      <a:accent2>
        <a:srgbClr val="005762"/>
      </a:accent2>
      <a:accent3>
        <a:srgbClr val="DD5330"/>
      </a:accent3>
      <a:accent4>
        <a:srgbClr val="A2AF3A"/>
      </a:accent4>
      <a:accent5>
        <a:srgbClr val="9B9289"/>
      </a:accent5>
      <a:accent6>
        <a:srgbClr val="41454A"/>
      </a:accent6>
      <a:hlink>
        <a:srgbClr val="48868D"/>
      </a:hlink>
      <a:folHlink>
        <a:srgbClr val="0057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lent Group PPT Theme" id="{19B23DA5-C99D-724F-8F17-CA49426D4C37}" vid="{471C3DF5-1B93-6540-A475-B5C8BE89BF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04826A3D5644095B4D32723D2B8D5" ma:contentTypeVersion="16" ma:contentTypeDescription="Create a new document." ma:contentTypeScope="" ma:versionID="d85fd79814850a9f48b2c95de5b79049">
  <xsd:schema xmlns:xsd="http://www.w3.org/2001/XMLSchema" xmlns:xs="http://www.w3.org/2001/XMLSchema" xmlns:p="http://schemas.microsoft.com/office/2006/metadata/properties" xmlns:ns2="0cbe172a-d374-4ad1-8c1a-28a904e11cde" xmlns:ns3="e3411885-9213-44e4-93dc-e12bebda43d2" xmlns:ns4="85d30998-05f0-43b2-a7a9-5f476e67833d" targetNamespace="http://schemas.microsoft.com/office/2006/metadata/properties" ma:root="true" ma:fieldsID="e013c5eca9779598aa8fe4dd1271dbe2" ns2:_="" ns3:_="" ns4:_="">
    <xsd:import namespace="0cbe172a-d374-4ad1-8c1a-28a904e11cde"/>
    <xsd:import namespace="e3411885-9213-44e4-93dc-e12bebda43d2"/>
    <xsd:import namespace="85d30998-05f0-43b2-a7a9-5f476e678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172a-d374-4ad1-8c1a-28a904e11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1885-9213-44e4-93dc-e12bebda4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95c185-906f-4e21-a6c3-ff8e2def012e}" ma:internalName="TaxCatchAll" ma:showField="CatchAllData" ma:web="e3411885-9213-44e4-93dc-e12bebda4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0cbe172a-d374-4ad1-8c1a-28a904e11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6788C-73BF-4059-A694-DA49394B3E8C}"/>
</file>

<file path=customXml/itemProps2.xml><?xml version="1.0" encoding="utf-8"?>
<ds:datastoreItem xmlns:ds="http://schemas.openxmlformats.org/officeDocument/2006/customXml" ds:itemID="{E1FD3496-0C1E-4B69-B704-D0D906AE3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2F579F-C072-44D9-85FE-150493B59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Rogers</dc:creator>
  <cp:keywords/>
  <dc:description/>
  <cp:lastModifiedBy>Jade Foster</cp:lastModifiedBy>
  <cp:revision>46</cp:revision>
  <cp:lastPrinted>2020-02-18T16:55:00Z</cp:lastPrinted>
  <dcterms:created xsi:type="dcterms:W3CDTF">2020-02-18T16:49:00Z</dcterms:created>
  <dcterms:modified xsi:type="dcterms:W3CDTF">2023-01-30T18:42:00Z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0x0101005A204826A3D5644095B4D32723D2B8D5</vt:lpwstr>
  </property>
</Properties>
</file>